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EB" w:rsidRDefault="005552EB" w:rsidP="005552EB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134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DB7158" w:rsidRPr="00DB7158" w:rsidRDefault="00DB7158" w:rsidP="005552EB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DB7158">
        <w:rPr>
          <w:rFonts w:hint="cs"/>
          <w:b/>
          <w:bCs/>
          <w:sz w:val="28"/>
          <w:szCs w:val="28"/>
          <w:rtl/>
          <w:lang w:bidi="ar-AE"/>
        </w:rPr>
        <w:t>طلب إعتماد مجلة علمية</w:t>
      </w:r>
    </w:p>
    <w:tbl>
      <w:tblPr>
        <w:tblStyle w:val="TableGrid"/>
        <w:bidiVisual/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0"/>
        <w:gridCol w:w="5400"/>
      </w:tblGrid>
      <w:tr w:rsidR="00DB7158" w:rsidTr="00DB7158">
        <w:tc>
          <w:tcPr>
            <w:tcW w:w="5040" w:type="dxa"/>
          </w:tcPr>
          <w:p w:rsidR="00DB7158" w:rsidRPr="00DB7158" w:rsidRDefault="00DB7158" w:rsidP="00DB715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DB7158">
              <w:rPr>
                <w:rFonts w:hint="cs"/>
                <w:sz w:val="28"/>
                <w:szCs w:val="28"/>
                <w:rtl/>
                <w:lang w:bidi="ar-AE"/>
              </w:rPr>
              <w:t xml:space="preserve">الكلية : </w:t>
            </w:r>
          </w:p>
          <w:p w:rsidR="00DB7158" w:rsidRPr="00DB7158" w:rsidRDefault="00DB7158" w:rsidP="00DB715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DB7158">
              <w:rPr>
                <w:rFonts w:hint="cs"/>
                <w:sz w:val="28"/>
                <w:szCs w:val="28"/>
                <w:rtl/>
                <w:lang w:bidi="ar-AE"/>
              </w:rPr>
              <w:t xml:space="preserve">القسم : </w:t>
            </w:r>
          </w:p>
        </w:tc>
        <w:tc>
          <w:tcPr>
            <w:tcW w:w="5400" w:type="dxa"/>
          </w:tcPr>
          <w:p w:rsidR="00DB7158" w:rsidRPr="00DB7158" w:rsidRDefault="00DB7158" w:rsidP="00DB715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DB7158">
              <w:rPr>
                <w:rFonts w:hint="cs"/>
                <w:sz w:val="28"/>
                <w:szCs w:val="28"/>
                <w:rtl/>
                <w:lang w:bidi="ar-AE"/>
              </w:rPr>
              <w:t>التاريخ :</w:t>
            </w:r>
          </w:p>
          <w:p w:rsidR="00DB7158" w:rsidRPr="00DB7158" w:rsidRDefault="00DB7158" w:rsidP="00DB715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DB7158">
              <w:rPr>
                <w:rFonts w:hint="cs"/>
                <w:sz w:val="28"/>
                <w:szCs w:val="28"/>
                <w:rtl/>
                <w:lang w:bidi="ar-AE"/>
              </w:rPr>
              <w:t xml:space="preserve">التخصص: </w:t>
            </w:r>
          </w:p>
        </w:tc>
      </w:tr>
      <w:tr w:rsidR="00DB7158" w:rsidTr="00DB7158">
        <w:tc>
          <w:tcPr>
            <w:tcW w:w="5040" w:type="dxa"/>
          </w:tcPr>
          <w:p w:rsidR="00DB7158" w:rsidRPr="00DB7158" w:rsidRDefault="00DB7158" w:rsidP="00DB715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DB7158">
              <w:rPr>
                <w:rFonts w:hint="cs"/>
                <w:sz w:val="28"/>
                <w:szCs w:val="28"/>
                <w:rtl/>
                <w:lang w:bidi="ar-AE"/>
              </w:rPr>
              <w:t>مجال التخصص العام :</w:t>
            </w:r>
          </w:p>
        </w:tc>
        <w:tc>
          <w:tcPr>
            <w:tcW w:w="5400" w:type="dxa"/>
          </w:tcPr>
          <w:p w:rsidR="00DB7158" w:rsidRPr="00DB7158" w:rsidRDefault="00DB7158" w:rsidP="00DB715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DB7158" w:rsidTr="00DB7158">
        <w:tc>
          <w:tcPr>
            <w:tcW w:w="5040" w:type="dxa"/>
          </w:tcPr>
          <w:p w:rsidR="00DB7158" w:rsidRPr="00DB7158" w:rsidRDefault="00DB7158" w:rsidP="00DB715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DB7158">
              <w:rPr>
                <w:rFonts w:hint="cs"/>
                <w:sz w:val="28"/>
                <w:szCs w:val="28"/>
                <w:rtl/>
                <w:lang w:bidi="ar-AE"/>
              </w:rPr>
              <w:t xml:space="preserve">مجال التخصص الدقيق: </w:t>
            </w:r>
          </w:p>
        </w:tc>
        <w:tc>
          <w:tcPr>
            <w:tcW w:w="5400" w:type="dxa"/>
          </w:tcPr>
          <w:p w:rsidR="00DB7158" w:rsidRPr="00DB7158" w:rsidRDefault="00DB7158" w:rsidP="00DB715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DB7158" w:rsidTr="00DB7158">
        <w:tc>
          <w:tcPr>
            <w:tcW w:w="5040" w:type="dxa"/>
          </w:tcPr>
          <w:p w:rsidR="00DB7158" w:rsidRPr="00DB7158" w:rsidRDefault="00DB7158" w:rsidP="00DB715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DB7158">
              <w:rPr>
                <w:rFonts w:hint="cs"/>
                <w:sz w:val="28"/>
                <w:szCs w:val="28"/>
                <w:rtl/>
                <w:lang w:bidi="ar-AE"/>
              </w:rPr>
              <w:t xml:space="preserve">لغة المجلة : </w:t>
            </w:r>
          </w:p>
        </w:tc>
        <w:tc>
          <w:tcPr>
            <w:tcW w:w="5400" w:type="dxa"/>
          </w:tcPr>
          <w:p w:rsidR="00DB7158" w:rsidRPr="00DB7158" w:rsidRDefault="00DB7158" w:rsidP="00DB715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DB7158" w:rsidRDefault="00DB7158" w:rsidP="00DB7158">
      <w:pPr>
        <w:bidi/>
        <w:jc w:val="both"/>
        <w:rPr>
          <w:rtl/>
          <w:lang w:bidi="ar-AE"/>
        </w:rPr>
      </w:pPr>
    </w:p>
    <w:p w:rsidR="00DB7158" w:rsidRPr="00DB7158" w:rsidRDefault="00DB7158" w:rsidP="00DB7158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DB7158">
        <w:rPr>
          <w:rFonts w:hint="cs"/>
          <w:b/>
          <w:bCs/>
          <w:sz w:val="28"/>
          <w:szCs w:val="28"/>
          <w:rtl/>
          <w:lang w:bidi="ar-AE"/>
        </w:rPr>
        <w:t>دورية الإصدار :</w:t>
      </w:r>
    </w:p>
    <w:tbl>
      <w:tblPr>
        <w:tblStyle w:val="TableGrid"/>
        <w:bidiVisual/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46"/>
        <w:gridCol w:w="2394"/>
        <w:gridCol w:w="2394"/>
        <w:gridCol w:w="3006"/>
      </w:tblGrid>
      <w:tr w:rsidR="00DB7158" w:rsidRPr="00DB7158" w:rsidTr="00DB7158">
        <w:tc>
          <w:tcPr>
            <w:tcW w:w="2646" w:type="dxa"/>
          </w:tcPr>
          <w:p w:rsidR="00DB7158" w:rsidRPr="00DB7158" w:rsidRDefault="00DB7158" w:rsidP="00DB7158">
            <w:pPr>
              <w:bidi/>
              <w:spacing w:line="600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DB7158">
              <w:rPr>
                <w:rFonts w:hint="cs"/>
                <w:sz w:val="28"/>
                <w:szCs w:val="28"/>
                <w:rtl/>
                <w:lang w:bidi="ar-AE"/>
              </w:rPr>
              <w:t xml:space="preserve">دورية </w:t>
            </w:r>
          </w:p>
        </w:tc>
        <w:tc>
          <w:tcPr>
            <w:tcW w:w="2394" w:type="dxa"/>
          </w:tcPr>
          <w:p w:rsidR="00DB7158" w:rsidRPr="00DB7158" w:rsidRDefault="002C267E" w:rsidP="00DB7158">
            <w:pPr>
              <w:bidi/>
              <w:spacing w:line="60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26" style="position:absolute;left:0;text-align:left;margin-left:29.1pt;margin-top:4.1pt;width:29.25pt;height:15pt;z-index:251658240;mso-position-horizontal-relative:text;mso-position-vertical-relative:text" arcsize="10923f"/>
              </w:pict>
            </w:r>
            <w:r w:rsidR="00DB7158" w:rsidRPr="00DB7158">
              <w:rPr>
                <w:rFonts w:hint="cs"/>
                <w:sz w:val="28"/>
                <w:szCs w:val="28"/>
                <w:rtl/>
                <w:lang w:bidi="ar-AE"/>
              </w:rPr>
              <w:t xml:space="preserve">سنوية </w:t>
            </w:r>
          </w:p>
        </w:tc>
        <w:tc>
          <w:tcPr>
            <w:tcW w:w="2394" w:type="dxa"/>
          </w:tcPr>
          <w:p w:rsidR="00DB7158" w:rsidRPr="00DB7158" w:rsidRDefault="002C267E" w:rsidP="00DB7158">
            <w:pPr>
              <w:bidi/>
              <w:spacing w:line="60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27" style="position:absolute;left:0;text-align:left;margin-left:9.25pt;margin-top:7.1pt;width:29.25pt;height:15pt;z-index:251659264;mso-position-horizontal-relative:text;mso-position-vertical-relative:text" arcsize="10923f"/>
              </w:pict>
            </w:r>
            <w:r w:rsidR="00DB7158" w:rsidRPr="00DB7158">
              <w:rPr>
                <w:rFonts w:hint="cs"/>
                <w:sz w:val="28"/>
                <w:szCs w:val="28"/>
                <w:rtl/>
                <w:lang w:bidi="ar-AE"/>
              </w:rPr>
              <w:t xml:space="preserve">ربع سنوية </w:t>
            </w:r>
          </w:p>
        </w:tc>
        <w:tc>
          <w:tcPr>
            <w:tcW w:w="3006" w:type="dxa"/>
          </w:tcPr>
          <w:p w:rsidR="00DB7158" w:rsidRPr="00DB7158" w:rsidRDefault="002C267E" w:rsidP="00DB7158">
            <w:pPr>
              <w:bidi/>
              <w:spacing w:line="60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28" style="position:absolute;left:0;text-align:left;margin-left:16.3pt;margin-top:4.1pt;width:29.25pt;height:15pt;z-index:251660288;mso-position-horizontal-relative:text;mso-position-vertical-relative:text" arcsize="10923f"/>
              </w:pict>
            </w:r>
            <w:r w:rsidR="00DB7158" w:rsidRPr="00DB7158">
              <w:rPr>
                <w:rFonts w:hint="cs"/>
                <w:sz w:val="28"/>
                <w:szCs w:val="28"/>
                <w:rtl/>
                <w:lang w:bidi="ar-AE"/>
              </w:rPr>
              <w:t xml:space="preserve">نصف سنوية </w:t>
            </w:r>
          </w:p>
        </w:tc>
      </w:tr>
      <w:tr w:rsidR="00DB7158" w:rsidRPr="00DB7158" w:rsidTr="00DB7158">
        <w:tc>
          <w:tcPr>
            <w:tcW w:w="2646" w:type="dxa"/>
          </w:tcPr>
          <w:p w:rsidR="00DB7158" w:rsidRPr="00DB7158" w:rsidRDefault="00DB7158" w:rsidP="00DB7158">
            <w:pPr>
              <w:bidi/>
              <w:spacing w:line="60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نوع الإصدار </w:t>
            </w:r>
          </w:p>
        </w:tc>
        <w:tc>
          <w:tcPr>
            <w:tcW w:w="2394" w:type="dxa"/>
          </w:tcPr>
          <w:p w:rsidR="00DB7158" w:rsidRPr="00DB7158" w:rsidRDefault="002C267E" w:rsidP="00DB7158">
            <w:pPr>
              <w:bidi/>
              <w:spacing w:line="60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29" style="position:absolute;left:0;text-align:left;margin-left:29.1pt;margin-top:3.7pt;width:29.25pt;height:15pt;z-index:251661312;mso-position-horizontal-relative:text;mso-position-vertical-relative:text" arcsize="10923f"/>
              </w:pict>
            </w:r>
            <w:r w:rsidR="00DB7158">
              <w:rPr>
                <w:rFonts w:hint="cs"/>
                <w:sz w:val="28"/>
                <w:szCs w:val="28"/>
                <w:rtl/>
                <w:lang w:bidi="ar-AE"/>
              </w:rPr>
              <w:t xml:space="preserve">ورقي </w:t>
            </w:r>
          </w:p>
        </w:tc>
        <w:tc>
          <w:tcPr>
            <w:tcW w:w="2394" w:type="dxa"/>
          </w:tcPr>
          <w:p w:rsidR="00DB7158" w:rsidRPr="00DB7158" w:rsidRDefault="002C267E" w:rsidP="00DB7158">
            <w:pPr>
              <w:bidi/>
              <w:spacing w:line="60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30" style="position:absolute;left:0;text-align:left;margin-left:9.25pt;margin-top:3.7pt;width:29.25pt;height:15pt;z-index:251662336;mso-position-horizontal-relative:text;mso-position-vertical-relative:text" arcsize="10923f"/>
              </w:pict>
            </w:r>
            <w:r w:rsidR="00DB7158">
              <w:rPr>
                <w:rFonts w:hint="cs"/>
                <w:sz w:val="28"/>
                <w:szCs w:val="28"/>
                <w:rtl/>
                <w:lang w:bidi="ar-AE"/>
              </w:rPr>
              <w:t xml:space="preserve">الكتروني  </w:t>
            </w:r>
          </w:p>
        </w:tc>
        <w:tc>
          <w:tcPr>
            <w:tcW w:w="3006" w:type="dxa"/>
          </w:tcPr>
          <w:p w:rsidR="00DB7158" w:rsidRPr="00DB7158" w:rsidRDefault="002C267E" w:rsidP="00DB7158">
            <w:pPr>
              <w:bidi/>
              <w:spacing w:line="60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31" style="position:absolute;left:0;text-align:left;margin-left:16.3pt;margin-top:3.7pt;width:29.25pt;height:15pt;z-index:251663360;mso-position-horizontal-relative:text;mso-position-vertical-relative:text" arcsize="10923f"/>
              </w:pict>
            </w:r>
            <w:r w:rsidR="00DB7158">
              <w:rPr>
                <w:rFonts w:hint="cs"/>
                <w:sz w:val="28"/>
                <w:szCs w:val="28"/>
                <w:rtl/>
                <w:lang w:bidi="ar-AE"/>
              </w:rPr>
              <w:t xml:space="preserve">الكتروني وورقي </w:t>
            </w:r>
          </w:p>
        </w:tc>
      </w:tr>
    </w:tbl>
    <w:p w:rsidR="00DB7158" w:rsidRDefault="00DB7158" w:rsidP="00DB7158">
      <w:pPr>
        <w:bidi/>
        <w:jc w:val="both"/>
        <w:rPr>
          <w:rtl/>
          <w:lang w:bidi="ar-AE"/>
        </w:rPr>
      </w:pPr>
    </w:p>
    <w:tbl>
      <w:tblPr>
        <w:tblStyle w:val="TableGrid"/>
        <w:bidiVisual/>
        <w:tblW w:w="108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0"/>
        <w:gridCol w:w="6840"/>
      </w:tblGrid>
      <w:tr w:rsidR="0090106A" w:rsidTr="00A83919">
        <w:tc>
          <w:tcPr>
            <w:tcW w:w="3960" w:type="dxa"/>
          </w:tcPr>
          <w:p w:rsidR="0090106A" w:rsidRPr="0090106A" w:rsidRDefault="0090106A" w:rsidP="0090106A">
            <w:pPr>
              <w:bidi/>
              <w:spacing w:line="60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90106A">
              <w:rPr>
                <w:rFonts w:hint="cs"/>
                <w:sz w:val="28"/>
                <w:szCs w:val="28"/>
                <w:rtl/>
                <w:lang w:bidi="ar-AE"/>
              </w:rPr>
              <w:t>عنوان الموقع الالكتروني للمجلة</w:t>
            </w:r>
          </w:p>
        </w:tc>
        <w:tc>
          <w:tcPr>
            <w:tcW w:w="6840" w:type="dxa"/>
          </w:tcPr>
          <w:p w:rsidR="0090106A" w:rsidRDefault="0090106A" w:rsidP="0090106A">
            <w:pPr>
              <w:bidi/>
              <w:spacing w:line="600" w:lineRule="auto"/>
              <w:jc w:val="both"/>
              <w:rPr>
                <w:rtl/>
                <w:lang w:bidi="ar-AE"/>
              </w:rPr>
            </w:pPr>
          </w:p>
        </w:tc>
      </w:tr>
      <w:tr w:rsidR="0090106A" w:rsidTr="00A83919">
        <w:tc>
          <w:tcPr>
            <w:tcW w:w="3960" w:type="dxa"/>
          </w:tcPr>
          <w:p w:rsidR="0090106A" w:rsidRPr="0090106A" w:rsidRDefault="0090106A" w:rsidP="0090106A">
            <w:pPr>
              <w:bidi/>
              <w:spacing w:line="60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90106A">
              <w:rPr>
                <w:rFonts w:hint="cs"/>
                <w:sz w:val="28"/>
                <w:szCs w:val="28"/>
                <w:rtl/>
                <w:lang w:bidi="ar-AE"/>
              </w:rPr>
              <w:t>هل للمجلة هيئة تحرير أكاديمية</w:t>
            </w:r>
          </w:p>
        </w:tc>
        <w:tc>
          <w:tcPr>
            <w:tcW w:w="6840" w:type="dxa"/>
          </w:tcPr>
          <w:p w:rsidR="0090106A" w:rsidRDefault="002C267E" w:rsidP="0090106A">
            <w:pPr>
              <w:bidi/>
              <w:spacing w:line="600" w:lineRule="auto"/>
              <w:jc w:val="both"/>
              <w:rPr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33" style="position:absolute;left:0;text-align:left;margin-left:83.85pt;margin-top:2.9pt;width:29.25pt;height:15pt;z-index:251665408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32" style="position:absolute;left:0;text-align:left;margin-left:236.1pt;margin-top:2.9pt;width:29.25pt;height:15pt;z-index:251664384;mso-position-horizontal-relative:text;mso-position-vertical-relative:text" arcsize="10923f"/>
              </w:pict>
            </w:r>
            <w:r w:rsidR="0090106A" w:rsidRPr="0090106A">
              <w:rPr>
                <w:rFonts w:hint="cs"/>
                <w:sz w:val="28"/>
                <w:szCs w:val="28"/>
                <w:rtl/>
                <w:lang w:bidi="ar-AE"/>
              </w:rPr>
              <w:t xml:space="preserve">نعم </w:t>
            </w:r>
            <w:r w:rsidR="0090106A">
              <w:rPr>
                <w:rFonts w:hint="cs"/>
                <w:sz w:val="28"/>
                <w:szCs w:val="28"/>
                <w:rtl/>
                <w:lang w:bidi="ar-AE"/>
              </w:rPr>
              <w:t xml:space="preserve">                                لا </w:t>
            </w:r>
          </w:p>
        </w:tc>
      </w:tr>
      <w:tr w:rsidR="0090106A" w:rsidTr="00A83919">
        <w:tc>
          <w:tcPr>
            <w:tcW w:w="3960" w:type="dxa"/>
          </w:tcPr>
          <w:p w:rsidR="0090106A" w:rsidRPr="0090106A" w:rsidRDefault="0090106A" w:rsidP="00175CCA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90106A">
              <w:rPr>
                <w:rFonts w:hint="cs"/>
                <w:sz w:val="28"/>
                <w:szCs w:val="28"/>
                <w:rtl/>
                <w:lang w:bidi="ar-AE"/>
              </w:rPr>
              <w:t xml:space="preserve">الناشر </w:t>
            </w:r>
          </w:p>
        </w:tc>
        <w:tc>
          <w:tcPr>
            <w:tcW w:w="6840" w:type="dxa"/>
          </w:tcPr>
          <w:p w:rsidR="0090106A" w:rsidRDefault="0090106A" w:rsidP="0090106A">
            <w:pPr>
              <w:bidi/>
              <w:spacing w:line="600" w:lineRule="auto"/>
              <w:jc w:val="both"/>
              <w:rPr>
                <w:rtl/>
              </w:rPr>
            </w:pPr>
          </w:p>
        </w:tc>
      </w:tr>
      <w:tr w:rsidR="00124F16" w:rsidTr="00A83919">
        <w:tc>
          <w:tcPr>
            <w:tcW w:w="3960" w:type="dxa"/>
          </w:tcPr>
          <w:p w:rsidR="00124F16" w:rsidRPr="00124F16" w:rsidRDefault="00124F16" w:rsidP="0090106A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90106A">
              <w:rPr>
                <w:rFonts w:hint="cs"/>
                <w:sz w:val="28"/>
                <w:szCs w:val="28"/>
                <w:rtl/>
                <w:lang w:bidi="ar-AE"/>
              </w:rPr>
              <w:t>رقم التوظيف</w:t>
            </w:r>
          </w:p>
        </w:tc>
        <w:tc>
          <w:tcPr>
            <w:tcW w:w="6840" w:type="dxa"/>
          </w:tcPr>
          <w:p w:rsidR="00124F16" w:rsidRDefault="00124F16" w:rsidP="0090106A">
            <w:pPr>
              <w:bidi/>
              <w:spacing w:line="600" w:lineRule="auto"/>
              <w:jc w:val="both"/>
              <w:rPr>
                <w:rtl/>
              </w:rPr>
            </w:pPr>
          </w:p>
        </w:tc>
      </w:tr>
      <w:tr w:rsidR="00124F16" w:rsidTr="00A83919">
        <w:tc>
          <w:tcPr>
            <w:tcW w:w="3960" w:type="dxa"/>
          </w:tcPr>
          <w:p w:rsidR="00124F16" w:rsidRPr="00124F16" w:rsidRDefault="00124F16" w:rsidP="0090106A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90106A">
              <w:rPr>
                <w:rFonts w:hint="cs"/>
                <w:sz w:val="28"/>
                <w:szCs w:val="28"/>
                <w:rtl/>
                <w:lang w:bidi="ar-AE"/>
              </w:rPr>
              <w:t>شروط النشر للمجلة</w:t>
            </w:r>
          </w:p>
        </w:tc>
        <w:tc>
          <w:tcPr>
            <w:tcW w:w="6840" w:type="dxa"/>
          </w:tcPr>
          <w:p w:rsidR="00124F16" w:rsidRDefault="00124F16" w:rsidP="0090106A">
            <w:pPr>
              <w:bidi/>
              <w:spacing w:line="600" w:lineRule="auto"/>
              <w:jc w:val="both"/>
              <w:rPr>
                <w:rtl/>
              </w:rPr>
            </w:pPr>
          </w:p>
        </w:tc>
      </w:tr>
      <w:tr w:rsidR="0090106A" w:rsidTr="00A83919">
        <w:tc>
          <w:tcPr>
            <w:tcW w:w="3960" w:type="dxa"/>
          </w:tcPr>
          <w:p w:rsidR="0090106A" w:rsidRPr="00A83919" w:rsidRDefault="0090106A" w:rsidP="0090106A">
            <w:pPr>
              <w:bidi/>
              <w:spacing w:line="60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A83919"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>نوع التحكيم في المجلة</w:t>
            </w:r>
          </w:p>
        </w:tc>
        <w:tc>
          <w:tcPr>
            <w:tcW w:w="6840" w:type="dxa"/>
          </w:tcPr>
          <w:p w:rsidR="0090106A" w:rsidRPr="00A83919" w:rsidRDefault="002C267E" w:rsidP="0090106A">
            <w:pPr>
              <w:bidi/>
              <w:spacing w:line="60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36" style="position:absolute;left:0;text-align:left;margin-left:188.8pt;margin-top:37.55pt;width:29.25pt;height:15pt;z-index:251668480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35" style="position:absolute;left:0;text-align:left;margin-left:87.6pt;margin-top:5.2pt;width:29.25pt;height:15pt;z-index:251667456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34" style="position:absolute;left:0;text-align:left;margin-left:212.1pt;margin-top:5.2pt;width:29.25pt;height:15pt;z-index:251666432;mso-position-horizontal-relative:text;mso-position-vertical-relative:text" arcsize="10923f"/>
              </w:pict>
            </w:r>
            <w:r w:rsidR="0090106A" w:rsidRPr="00A83919">
              <w:rPr>
                <w:rFonts w:hint="cs"/>
                <w:sz w:val="28"/>
                <w:szCs w:val="28"/>
                <w:rtl/>
                <w:lang w:bidi="ar-AE"/>
              </w:rPr>
              <w:t xml:space="preserve">تحكيم سري                     غير سري </w:t>
            </w:r>
          </w:p>
          <w:p w:rsidR="0090106A" w:rsidRPr="00A83919" w:rsidRDefault="002C267E" w:rsidP="0090106A">
            <w:pPr>
              <w:bidi/>
              <w:spacing w:line="60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37" style="position:absolute;left:0;text-align:left;margin-left:2.85pt;margin-top:2.55pt;width:29.25pt;height:15pt;z-index:251669504" arcsize="10923f"/>
              </w:pict>
            </w:r>
            <w:r w:rsidR="00A83919" w:rsidRPr="00A83919">
              <w:rPr>
                <w:rFonts w:hint="cs"/>
                <w:sz w:val="28"/>
                <w:szCs w:val="28"/>
                <w:rtl/>
                <w:lang w:bidi="ar-AE"/>
              </w:rPr>
              <w:t xml:space="preserve">أعضاء هيئة التحرير </w:t>
            </w:r>
            <w:r w:rsidR="00A83919">
              <w:rPr>
                <w:rFonts w:hint="cs"/>
                <w:sz w:val="28"/>
                <w:szCs w:val="28"/>
                <w:rtl/>
                <w:lang w:bidi="ar-AE"/>
              </w:rPr>
              <w:t xml:space="preserve">              محكمون من خارج هيئة التحرير </w:t>
            </w:r>
          </w:p>
          <w:p w:rsidR="0090106A" w:rsidRPr="00A83919" w:rsidRDefault="002C267E" w:rsidP="0090106A">
            <w:pPr>
              <w:bidi/>
              <w:spacing w:line="60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38" style="position:absolute;left:0;text-align:left;margin-left:87.6pt;margin-top:2.8pt;width:29.25pt;height:15pt;z-index:251670528" arcsize="10923f"/>
              </w:pict>
            </w:r>
            <w:r w:rsidR="00A83919">
              <w:rPr>
                <w:rFonts w:hint="cs"/>
                <w:sz w:val="28"/>
                <w:szCs w:val="28"/>
                <w:rtl/>
                <w:lang w:bidi="ar-AE"/>
              </w:rPr>
              <w:t xml:space="preserve">أكاديميون من خارج وداخل هيئة التحرير </w:t>
            </w:r>
          </w:p>
        </w:tc>
      </w:tr>
      <w:tr w:rsidR="00A83919" w:rsidTr="00A83919">
        <w:tc>
          <w:tcPr>
            <w:tcW w:w="3960" w:type="dxa"/>
          </w:tcPr>
          <w:p w:rsidR="00A83919" w:rsidRPr="00A83919" w:rsidRDefault="00A83919" w:rsidP="0090106A">
            <w:pPr>
              <w:bidi/>
              <w:spacing w:line="60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عدد المحكمين </w:t>
            </w:r>
          </w:p>
        </w:tc>
        <w:tc>
          <w:tcPr>
            <w:tcW w:w="6840" w:type="dxa"/>
          </w:tcPr>
          <w:p w:rsidR="00A83919" w:rsidRDefault="002C267E" w:rsidP="0090106A">
            <w:pPr>
              <w:bidi/>
              <w:spacing w:line="600" w:lineRule="auto"/>
              <w:jc w:val="both"/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41" style="position:absolute;left:0;text-align:left;margin-left:235.3pt;margin-top:39.75pt;width:29.25pt;height:15pt;z-index:251673600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39" style="position:absolute;left:0;text-align:left;margin-left:235.3pt;margin-top:6pt;width:29.25pt;height:15pt;z-index:251671552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40" style="position:absolute;left:0;text-align:left;margin-left:75.55pt;margin-top:6pt;width:29.25pt;height:15pt;z-index:251672576;mso-position-horizontal-relative:text;mso-position-vertical-relative:text" arcsize="10923f"/>
              </w:pict>
            </w:r>
            <w:r w:rsidR="00A83919">
              <w:rPr>
                <w:rFonts w:hint="cs"/>
                <w:noProof/>
                <w:sz w:val="28"/>
                <w:szCs w:val="28"/>
                <w:rtl/>
              </w:rPr>
              <w:t xml:space="preserve">واحد                                     إثنين </w:t>
            </w:r>
          </w:p>
          <w:p w:rsidR="00A83919" w:rsidRDefault="002C267E" w:rsidP="00A83919">
            <w:pPr>
              <w:tabs>
                <w:tab w:val="center" w:pos="3312"/>
              </w:tabs>
              <w:bidi/>
              <w:spacing w:line="600" w:lineRule="auto"/>
              <w:jc w:val="both"/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roundrect id="_x0000_s1042" style="position:absolute;left:0;text-align:left;margin-left:75.55pt;margin-top:3.25pt;width:29.25pt;height:15pt;z-index:251674624" arcsize="10923f"/>
              </w:pict>
            </w:r>
            <w:r w:rsidR="00A83919">
              <w:rPr>
                <w:rFonts w:hint="cs"/>
                <w:noProof/>
                <w:sz w:val="28"/>
                <w:szCs w:val="28"/>
                <w:rtl/>
              </w:rPr>
              <w:t xml:space="preserve">ثلاث </w:t>
            </w:r>
            <w:r w:rsidR="00A83919">
              <w:rPr>
                <w:noProof/>
                <w:sz w:val="28"/>
                <w:szCs w:val="28"/>
                <w:rtl/>
              </w:rPr>
              <w:tab/>
            </w:r>
            <w:r w:rsidR="00A83919">
              <w:rPr>
                <w:rFonts w:hint="cs"/>
                <w:noProof/>
                <w:sz w:val="28"/>
                <w:szCs w:val="28"/>
                <w:rtl/>
              </w:rPr>
              <w:t>أكثر حدد</w:t>
            </w:r>
          </w:p>
        </w:tc>
      </w:tr>
      <w:tr w:rsidR="00A83919" w:rsidTr="00A83919">
        <w:tc>
          <w:tcPr>
            <w:tcW w:w="3960" w:type="dxa"/>
          </w:tcPr>
          <w:p w:rsidR="00A83919" w:rsidRPr="00A83919" w:rsidRDefault="00A83919" w:rsidP="0090106A">
            <w:pPr>
              <w:bidi/>
              <w:spacing w:line="60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رسوم النشر في المجلة </w:t>
            </w:r>
          </w:p>
        </w:tc>
        <w:tc>
          <w:tcPr>
            <w:tcW w:w="6840" w:type="dxa"/>
          </w:tcPr>
          <w:p w:rsidR="00A83919" w:rsidRDefault="002C267E" w:rsidP="0090106A">
            <w:pPr>
              <w:bidi/>
              <w:spacing w:line="600" w:lineRule="auto"/>
              <w:jc w:val="both"/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45" style="position:absolute;left:0;text-align:left;margin-left:32.8pt;margin-top:5pt;width:29.25pt;height:15pt;z-index:251677696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43" style="position:absolute;left:0;text-align:left;margin-left:117.6pt;margin-top:5pt;width:29.25pt;height:15pt;z-index:251675648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44" style="position:absolute;left:0;text-align:left;margin-left:235.3pt;margin-top:5pt;width:29.25pt;height:15pt;z-index:251676672;mso-position-horizontal-relative:text;mso-position-vertical-relative:text" arcsize="10923f"/>
              </w:pict>
            </w:r>
            <w:r w:rsidR="00A83919">
              <w:rPr>
                <w:rFonts w:hint="cs"/>
                <w:noProof/>
                <w:sz w:val="28"/>
                <w:szCs w:val="28"/>
                <w:rtl/>
              </w:rPr>
              <w:t xml:space="preserve">مجاني                            المبلغ                 العملة </w:t>
            </w:r>
          </w:p>
        </w:tc>
      </w:tr>
    </w:tbl>
    <w:p w:rsidR="00DB7158" w:rsidRDefault="00DB7158" w:rsidP="0090106A">
      <w:pPr>
        <w:bidi/>
        <w:jc w:val="both"/>
        <w:rPr>
          <w:rtl/>
          <w:lang w:bidi="ar-AE"/>
        </w:rPr>
      </w:pPr>
    </w:p>
    <w:p w:rsidR="00A83919" w:rsidRPr="00A83919" w:rsidRDefault="00A83919" w:rsidP="00A83919">
      <w:pPr>
        <w:bidi/>
        <w:jc w:val="both"/>
        <w:rPr>
          <w:b/>
          <w:bCs/>
          <w:rtl/>
          <w:lang w:bidi="ar-AE"/>
        </w:rPr>
      </w:pPr>
      <w:r w:rsidRPr="00A83919">
        <w:rPr>
          <w:rFonts w:hint="cs"/>
          <w:b/>
          <w:bCs/>
          <w:sz w:val="28"/>
          <w:szCs w:val="28"/>
          <w:rtl/>
          <w:lang w:bidi="ar-AE"/>
        </w:rPr>
        <w:t xml:space="preserve">توصية لجنة البحث العلمي والدراسات العليا في القسم :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83919" w:rsidTr="00A83919">
        <w:tc>
          <w:tcPr>
            <w:tcW w:w="9576" w:type="dxa"/>
          </w:tcPr>
          <w:p w:rsidR="00A83919" w:rsidRDefault="00A83919" w:rsidP="00A83919">
            <w:pPr>
              <w:bidi/>
              <w:jc w:val="both"/>
              <w:rPr>
                <w:rtl/>
                <w:lang w:bidi="ar-AE"/>
              </w:rPr>
            </w:pPr>
          </w:p>
          <w:p w:rsidR="00A83919" w:rsidRPr="00A83919" w:rsidRDefault="002C267E" w:rsidP="00A83919">
            <w:pPr>
              <w:tabs>
                <w:tab w:val="left" w:pos="1560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rtl/>
              </w:rPr>
              <w:pict>
                <v:roundrect id="_x0000_s1046" style="position:absolute;left:0;text-align:left;margin-left:417.75pt;margin-top:-.2pt;width:29.25pt;height:15pt;z-index:251678720" arcsize="10923f"/>
              </w:pict>
            </w:r>
            <w:r w:rsidR="00A83919">
              <w:rPr>
                <w:rtl/>
                <w:lang w:bidi="ar-AE"/>
              </w:rPr>
              <w:tab/>
            </w:r>
            <w:r w:rsidR="00A83919" w:rsidRPr="00A83919">
              <w:rPr>
                <w:rFonts w:hint="cs"/>
                <w:sz w:val="28"/>
                <w:szCs w:val="28"/>
                <w:rtl/>
                <w:lang w:bidi="ar-AE"/>
              </w:rPr>
              <w:t xml:space="preserve">إعتماد المجلة لأغراض الترقية العلمية </w:t>
            </w:r>
          </w:p>
          <w:p w:rsidR="00A83919" w:rsidRPr="00A83919" w:rsidRDefault="002C267E" w:rsidP="00A83919">
            <w:pPr>
              <w:tabs>
                <w:tab w:val="left" w:pos="1560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47" style="position:absolute;left:0;text-align:left;margin-left:417.75pt;margin-top:6pt;width:29.25pt;height:15pt;z-index:251679744" arcsize="10923f"/>
              </w:pict>
            </w:r>
            <w:r w:rsidR="00A83919" w:rsidRPr="00A83919">
              <w:rPr>
                <w:sz w:val="28"/>
                <w:szCs w:val="28"/>
                <w:rtl/>
                <w:lang w:bidi="ar-AE"/>
              </w:rPr>
              <w:tab/>
            </w:r>
            <w:r w:rsidR="00A83919" w:rsidRPr="00A83919">
              <w:rPr>
                <w:rFonts w:hint="cs"/>
                <w:sz w:val="28"/>
                <w:szCs w:val="28"/>
                <w:rtl/>
                <w:lang w:bidi="ar-AE"/>
              </w:rPr>
              <w:t xml:space="preserve">إعتماد المجلة لأغراض البحث العلمي </w:t>
            </w:r>
          </w:p>
          <w:p w:rsidR="00A83919" w:rsidRPr="00A83919" w:rsidRDefault="002C267E" w:rsidP="00A83919">
            <w:pPr>
              <w:tabs>
                <w:tab w:val="left" w:pos="1560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48" style="position:absolute;left:0;text-align:left;margin-left:417.75pt;margin-top:3.2pt;width:29.25pt;height:15pt;z-index:251680768" arcsize="10923f"/>
              </w:pict>
            </w:r>
            <w:r w:rsidR="00A83919" w:rsidRPr="00A83919">
              <w:rPr>
                <w:sz w:val="28"/>
                <w:szCs w:val="28"/>
                <w:rtl/>
                <w:lang w:bidi="ar-AE"/>
              </w:rPr>
              <w:tab/>
            </w:r>
            <w:r w:rsidR="00A83919" w:rsidRPr="00A83919">
              <w:rPr>
                <w:rFonts w:hint="cs"/>
                <w:sz w:val="28"/>
                <w:szCs w:val="28"/>
                <w:rtl/>
                <w:lang w:bidi="ar-AE"/>
              </w:rPr>
              <w:t xml:space="preserve">عدم إعتماد المجلة </w:t>
            </w:r>
          </w:p>
          <w:p w:rsidR="00A83919" w:rsidRDefault="00A83919" w:rsidP="00A83919">
            <w:pPr>
              <w:bidi/>
              <w:jc w:val="both"/>
              <w:rPr>
                <w:rtl/>
                <w:lang w:bidi="ar-AE"/>
              </w:rPr>
            </w:pPr>
          </w:p>
        </w:tc>
      </w:tr>
      <w:tr w:rsidR="00A83919" w:rsidTr="00A83919">
        <w:tc>
          <w:tcPr>
            <w:tcW w:w="9576" w:type="dxa"/>
          </w:tcPr>
          <w:p w:rsidR="00A83919" w:rsidRDefault="00A83919" w:rsidP="00A83919">
            <w:pPr>
              <w:bidi/>
              <w:jc w:val="both"/>
              <w:rPr>
                <w:rtl/>
                <w:lang w:bidi="ar-AE"/>
              </w:rPr>
            </w:pPr>
          </w:p>
          <w:p w:rsidR="00A83919" w:rsidRPr="00124F16" w:rsidRDefault="00124F16" w:rsidP="00A8391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124F16">
              <w:rPr>
                <w:rFonts w:hint="cs"/>
                <w:sz w:val="28"/>
                <w:szCs w:val="28"/>
                <w:rtl/>
                <w:lang w:bidi="ar-AE"/>
              </w:rPr>
              <w:t>ملاحظات رئيس القسم:</w:t>
            </w:r>
          </w:p>
          <w:p w:rsidR="00124F16" w:rsidRDefault="00124F16" w:rsidP="00124F16">
            <w:pPr>
              <w:bidi/>
              <w:jc w:val="both"/>
              <w:rPr>
                <w:rtl/>
                <w:lang w:bidi="ar-AE"/>
              </w:rPr>
            </w:pPr>
          </w:p>
          <w:p w:rsidR="00124F16" w:rsidRDefault="00124F16" w:rsidP="00124F16">
            <w:pPr>
              <w:bidi/>
              <w:jc w:val="both"/>
              <w:rPr>
                <w:rtl/>
                <w:lang w:bidi="ar-AE"/>
              </w:rPr>
            </w:pPr>
          </w:p>
          <w:p w:rsidR="00A83919" w:rsidRDefault="00A83919" w:rsidP="00124F16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A83919">
              <w:rPr>
                <w:rFonts w:hint="cs"/>
                <w:sz w:val="28"/>
                <w:szCs w:val="28"/>
                <w:rtl/>
                <w:lang w:bidi="ar-AE"/>
              </w:rPr>
              <w:t>التاريخ :</w:t>
            </w:r>
          </w:p>
          <w:p w:rsidR="00AF0E90" w:rsidRPr="00124F16" w:rsidRDefault="00AF0E90" w:rsidP="00AF0E90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175CCA" w:rsidRDefault="00175CCA" w:rsidP="00175CCA">
      <w:pPr>
        <w:bidi/>
        <w:jc w:val="both"/>
        <w:rPr>
          <w:rFonts w:hint="cs"/>
          <w:b/>
          <w:bCs/>
          <w:sz w:val="28"/>
          <w:szCs w:val="28"/>
          <w:rtl/>
          <w:lang w:bidi="ar-AE"/>
        </w:rPr>
      </w:pPr>
    </w:p>
    <w:p w:rsidR="007003D8" w:rsidRDefault="007003D8" w:rsidP="007003D8">
      <w:pPr>
        <w:bidi/>
        <w:jc w:val="both"/>
        <w:rPr>
          <w:rFonts w:hint="cs"/>
          <w:b/>
          <w:bCs/>
          <w:sz w:val="28"/>
          <w:szCs w:val="28"/>
          <w:rtl/>
          <w:lang w:bidi="ar-AE"/>
        </w:rPr>
      </w:pPr>
    </w:p>
    <w:p w:rsidR="007003D8" w:rsidRDefault="007003D8" w:rsidP="007003D8">
      <w:pPr>
        <w:bidi/>
        <w:jc w:val="both"/>
        <w:rPr>
          <w:b/>
          <w:bCs/>
          <w:sz w:val="28"/>
          <w:szCs w:val="28"/>
          <w:rtl/>
          <w:lang w:bidi="ar-AE"/>
        </w:rPr>
      </w:pPr>
      <w:bookmarkStart w:id="0" w:name="_GoBack"/>
      <w:bookmarkEnd w:id="0"/>
    </w:p>
    <w:p w:rsidR="00A83919" w:rsidRPr="00A83919" w:rsidRDefault="00A83919" w:rsidP="00A83919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A83919">
        <w:rPr>
          <w:rFonts w:hint="cs"/>
          <w:b/>
          <w:bCs/>
          <w:sz w:val="28"/>
          <w:szCs w:val="28"/>
          <w:rtl/>
          <w:lang w:bidi="ar-AE"/>
        </w:rPr>
        <w:lastRenderedPageBreak/>
        <w:t>توصية لجنة البحث العلمي والدراسات العليا في الكلية 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83919" w:rsidTr="005E1B8D">
        <w:tc>
          <w:tcPr>
            <w:tcW w:w="9576" w:type="dxa"/>
          </w:tcPr>
          <w:p w:rsidR="00A83919" w:rsidRDefault="00A83919" w:rsidP="005E1B8D">
            <w:pPr>
              <w:bidi/>
              <w:jc w:val="both"/>
              <w:rPr>
                <w:rtl/>
                <w:lang w:bidi="ar-AE"/>
              </w:rPr>
            </w:pPr>
          </w:p>
          <w:p w:rsidR="00A83919" w:rsidRPr="00A83919" w:rsidRDefault="002C267E" w:rsidP="005E1B8D">
            <w:pPr>
              <w:tabs>
                <w:tab w:val="left" w:pos="1560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rtl/>
              </w:rPr>
              <w:pict>
                <v:roundrect id="_x0000_s1049" style="position:absolute;left:0;text-align:left;margin-left:417.75pt;margin-top:-.2pt;width:29.25pt;height:15pt;z-index:251682816" arcsize="10923f"/>
              </w:pict>
            </w:r>
            <w:r w:rsidR="00A83919">
              <w:rPr>
                <w:rtl/>
                <w:lang w:bidi="ar-AE"/>
              </w:rPr>
              <w:tab/>
            </w:r>
            <w:r w:rsidR="00A83919" w:rsidRPr="00A83919">
              <w:rPr>
                <w:rFonts w:hint="cs"/>
                <w:sz w:val="28"/>
                <w:szCs w:val="28"/>
                <w:rtl/>
                <w:lang w:bidi="ar-AE"/>
              </w:rPr>
              <w:t xml:space="preserve">إعتماد المجلة لأغراض الترقية العلمية </w:t>
            </w:r>
          </w:p>
          <w:p w:rsidR="00A83919" w:rsidRPr="00A83919" w:rsidRDefault="002C267E" w:rsidP="005E1B8D">
            <w:pPr>
              <w:tabs>
                <w:tab w:val="left" w:pos="1560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50" style="position:absolute;left:0;text-align:left;margin-left:417.75pt;margin-top:6pt;width:29.25pt;height:15pt;z-index:251683840" arcsize="10923f"/>
              </w:pict>
            </w:r>
            <w:r w:rsidR="00A83919" w:rsidRPr="00A83919">
              <w:rPr>
                <w:sz w:val="28"/>
                <w:szCs w:val="28"/>
                <w:rtl/>
                <w:lang w:bidi="ar-AE"/>
              </w:rPr>
              <w:tab/>
            </w:r>
            <w:r w:rsidR="00A83919" w:rsidRPr="00A83919">
              <w:rPr>
                <w:rFonts w:hint="cs"/>
                <w:sz w:val="28"/>
                <w:szCs w:val="28"/>
                <w:rtl/>
                <w:lang w:bidi="ar-AE"/>
              </w:rPr>
              <w:t xml:space="preserve">إعتماد المجلة لأغراض البحث العلمي </w:t>
            </w:r>
          </w:p>
          <w:p w:rsidR="00A83919" w:rsidRPr="00A83919" w:rsidRDefault="002C267E" w:rsidP="005E1B8D">
            <w:pPr>
              <w:tabs>
                <w:tab w:val="left" w:pos="1560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51" style="position:absolute;left:0;text-align:left;margin-left:417.75pt;margin-top:3.2pt;width:29.25pt;height:15pt;z-index:251684864" arcsize="10923f"/>
              </w:pict>
            </w:r>
            <w:r w:rsidR="00A83919" w:rsidRPr="00A83919">
              <w:rPr>
                <w:sz w:val="28"/>
                <w:szCs w:val="28"/>
                <w:rtl/>
                <w:lang w:bidi="ar-AE"/>
              </w:rPr>
              <w:tab/>
            </w:r>
            <w:r w:rsidR="00A83919" w:rsidRPr="00A83919">
              <w:rPr>
                <w:rFonts w:hint="cs"/>
                <w:sz w:val="28"/>
                <w:szCs w:val="28"/>
                <w:rtl/>
                <w:lang w:bidi="ar-AE"/>
              </w:rPr>
              <w:t xml:space="preserve">عدم إعتماد المجلة </w:t>
            </w:r>
          </w:p>
          <w:p w:rsidR="00A83919" w:rsidRDefault="00A83919" w:rsidP="005E1B8D">
            <w:pPr>
              <w:bidi/>
              <w:jc w:val="both"/>
              <w:rPr>
                <w:rtl/>
                <w:lang w:bidi="ar-AE"/>
              </w:rPr>
            </w:pPr>
          </w:p>
        </w:tc>
      </w:tr>
      <w:tr w:rsidR="00A83919" w:rsidTr="005E1B8D">
        <w:tc>
          <w:tcPr>
            <w:tcW w:w="9576" w:type="dxa"/>
          </w:tcPr>
          <w:p w:rsidR="00A83919" w:rsidRDefault="00124F16" w:rsidP="005E1B8D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124F16">
              <w:rPr>
                <w:rFonts w:hint="cs"/>
                <w:sz w:val="28"/>
                <w:szCs w:val="28"/>
                <w:rtl/>
                <w:lang w:bidi="ar-AE"/>
              </w:rPr>
              <w:t>ملاحظات عميد الكلية:</w:t>
            </w:r>
          </w:p>
          <w:p w:rsidR="00124F16" w:rsidRPr="00124F16" w:rsidRDefault="00124F16" w:rsidP="00124F16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A83919" w:rsidRPr="00A83919" w:rsidRDefault="00A83919" w:rsidP="005E1B8D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A83919">
              <w:rPr>
                <w:rFonts w:hint="cs"/>
                <w:sz w:val="28"/>
                <w:szCs w:val="28"/>
                <w:rtl/>
                <w:lang w:bidi="ar-AE"/>
              </w:rPr>
              <w:t>التاريخ :</w:t>
            </w:r>
          </w:p>
          <w:p w:rsidR="00A83919" w:rsidRDefault="00A83919" w:rsidP="005E1B8D">
            <w:pPr>
              <w:bidi/>
              <w:jc w:val="both"/>
              <w:rPr>
                <w:rtl/>
                <w:lang w:bidi="ar-AE"/>
              </w:rPr>
            </w:pPr>
          </w:p>
          <w:p w:rsidR="00A83919" w:rsidRDefault="00A83919" w:rsidP="005E1B8D">
            <w:pPr>
              <w:bidi/>
              <w:jc w:val="both"/>
              <w:rPr>
                <w:rtl/>
                <w:lang w:bidi="ar-AE"/>
              </w:rPr>
            </w:pPr>
          </w:p>
        </w:tc>
      </w:tr>
    </w:tbl>
    <w:p w:rsidR="00A83919" w:rsidRPr="00A83919" w:rsidRDefault="00A83919" w:rsidP="00A83919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A83919">
        <w:rPr>
          <w:rFonts w:hint="cs"/>
          <w:b/>
          <w:bCs/>
          <w:sz w:val="28"/>
          <w:szCs w:val="28"/>
          <w:rtl/>
          <w:lang w:bidi="ar-AE"/>
        </w:rPr>
        <w:t xml:space="preserve">قرار مجلس البحث العلمي والدراسات العليا :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83919" w:rsidTr="005E1B8D">
        <w:tc>
          <w:tcPr>
            <w:tcW w:w="9576" w:type="dxa"/>
          </w:tcPr>
          <w:p w:rsidR="00A83919" w:rsidRDefault="00A83919" w:rsidP="005E1B8D">
            <w:pPr>
              <w:bidi/>
              <w:jc w:val="both"/>
              <w:rPr>
                <w:rtl/>
                <w:lang w:bidi="ar-AE"/>
              </w:rPr>
            </w:pPr>
          </w:p>
          <w:p w:rsidR="00A83919" w:rsidRPr="00A83919" w:rsidRDefault="002C267E" w:rsidP="005E1B8D">
            <w:pPr>
              <w:tabs>
                <w:tab w:val="left" w:pos="1560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rtl/>
              </w:rPr>
              <w:pict>
                <v:roundrect id="_x0000_s1052" style="position:absolute;left:0;text-align:left;margin-left:417.75pt;margin-top:-.2pt;width:29.25pt;height:15pt;z-index:251686912" arcsize="10923f"/>
              </w:pict>
            </w:r>
            <w:r w:rsidR="00A83919">
              <w:rPr>
                <w:rtl/>
                <w:lang w:bidi="ar-AE"/>
              </w:rPr>
              <w:tab/>
            </w:r>
            <w:r w:rsidR="00A83919" w:rsidRPr="00A83919">
              <w:rPr>
                <w:rFonts w:hint="cs"/>
                <w:sz w:val="28"/>
                <w:szCs w:val="28"/>
                <w:rtl/>
                <w:lang w:bidi="ar-AE"/>
              </w:rPr>
              <w:t xml:space="preserve">إعتماد المجلة لأغراض الترقية العلمية </w:t>
            </w:r>
          </w:p>
          <w:p w:rsidR="00A83919" w:rsidRPr="00A83919" w:rsidRDefault="002C267E" w:rsidP="005E1B8D">
            <w:pPr>
              <w:tabs>
                <w:tab w:val="left" w:pos="1560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53" style="position:absolute;left:0;text-align:left;margin-left:417.75pt;margin-top:6pt;width:29.25pt;height:15pt;z-index:251687936" arcsize="10923f"/>
              </w:pict>
            </w:r>
            <w:r w:rsidR="00A83919" w:rsidRPr="00A83919">
              <w:rPr>
                <w:sz w:val="28"/>
                <w:szCs w:val="28"/>
                <w:rtl/>
                <w:lang w:bidi="ar-AE"/>
              </w:rPr>
              <w:tab/>
            </w:r>
            <w:r w:rsidR="00A83919" w:rsidRPr="00A83919">
              <w:rPr>
                <w:rFonts w:hint="cs"/>
                <w:sz w:val="28"/>
                <w:szCs w:val="28"/>
                <w:rtl/>
                <w:lang w:bidi="ar-AE"/>
              </w:rPr>
              <w:t xml:space="preserve">إعتماد المجلة لأغراض البحث العلمي </w:t>
            </w:r>
          </w:p>
          <w:p w:rsidR="00A83919" w:rsidRPr="00A83919" w:rsidRDefault="002C267E" w:rsidP="005E1B8D">
            <w:pPr>
              <w:tabs>
                <w:tab w:val="left" w:pos="1560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54" style="position:absolute;left:0;text-align:left;margin-left:417.75pt;margin-top:3.2pt;width:29.25pt;height:15pt;z-index:251688960" arcsize="10923f"/>
              </w:pict>
            </w:r>
            <w:r w:rsidR="00A83919" w:rsidRPr="00A83919">
              <w:rPr>
                <w:sz w:val="28"/>
                <w:szCs w:val="28"/>
                <w:rtl/>
                <w:lang w:bidi="ar-AE"/>
              </w:rPr>
              <w:tab/>
            </w:r>
            <w:r w:rsidR="00A83919" w:rsidRPr="00A83919">
              <w:rPr>
                <w:rFonts w:hint="cs"/>
                <w:sz w:val="28"/>
                <w:szCs w:val="28"/>
                <w:rtl/>
                <w:lang w:bidi="ar-AE"/>
              </w:rPr>
              <w:t xml:space="preserve">عدم إعتماد المجلة </w:t>
            </w:r>
          </w:p>
          <w:p w:rsidR="00A83919" w:rsidRDefault="00A83919" w:rsidP="005E1B8D">
            <w:pPr>
              <w:bidi/>
              <w:jc w:val="both"/>
              <w:rPr>
                <w:rtl/>
                <w:lang w:bidi="ar-AE"/>
              </w:rPr>
            </w:pPr>
          </w:p>
        </w:tc>
      </w:tr>
      <w:tr w:rsidR="00A83919" w:rsidTr="005E1B8D">
        <w:tc>
          <w:tcPr>
            <w:tcW w:w="9576" w:type="dxa"/>
          </w:tcPr>
          <w:p w:rsidR="00A83919" w:rsidRPr="00124F16" w:rsidRDefault="00124F16" w:rsidP="005E1B8D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124F16">
              <w:rPr>
                <w:rFonts w:hint="cs"/>
                <w:sz w:val="28"/>
                <w:szCs w:val="28"/>
                <w:rtl/>
                <w:lang w:bidi="ar-AE"/>
              </w:rPr>
              <w:t>ملاحظات العميد:</w:t>
            </w:r>
          </w:p>
          <w:p w:rsidR="00A83919" w:rsidRDefault="00A83919" w:rsidP="005E1B8D">
            <w:pPr>
              <w:bidi/>
              <w:jc w:val="both"/>
              <w:rPr>
                <w:rtl/>
                <w:lang w:bidi="ar-AE"/>
              </w:rPr>
            </w:pPr>
          </w:p>
          <w:p w:rsidR="00A83919" w:rsidRPr="00A83919" w:rsidRDefault="00A83919" w:rsidP="005E1B8D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A83919">
              <w:rPr>
                <w:rFonts w:hint="cs"/>
                <w:sz w:val="28"/>
                <w:szCs w:val="28"/>
                <w:rtl/>
                <w:lang w:bidi="ar-AE"/>
              </w:rPr>
              <w:t>التاريخ :</w:t>
            </w:r>
          </w:p>
          <w:p w:rsidR="00A83919" w:rsidRDefault="00A83919" w:rsidP="005E1B8D">
            <w:pPr>
              <w:bidi/>
              <w:jc w:val="both"/>
              <w:rPr>
                <w:rtl/>
                <w:lang w:bidi="ar-AE"/>
              </w:rPr>
            </w:pPr>
          </w:p>
        </w:tc>
      </w:tr>
    </w:tbl>
    <w:p w:rsidR="00A83919" w:rsidRPr="00A83919" w:rsidRDefault="00A83919" w:rsidP="00124F16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A83919">
        <w:rPr>
          <w:rFonts w:hint="cs"/>
          <w:b/>
          <w:bCs/>
          <w:sz w:val="28"/>
          <w:szCs w:val="28"/>
          <w:rtl/>
          <w:lang w:bidi="ar-AE"/>
        </w:rPr>
        <w:t xml:space="preserve">المرفقات المطلوبة: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A83919" w:rsidTr="00AF0E90">
        <w:trPr>
          <w:trHeight w:val="1725"/>
        </w:trPr>
        <w:tc>
          <w:tcPr>
            <w:tcW w:w="9396" w:type="dxa"/>
          </w:tcPr>
          <w:p w:rsidR="00A83919" w:rsidRDefault="00A83919" w:rsidP="00A83919">
            <w:pPr>
              <w:bidi/>
              <w:jc w:val="both"/>
              <w:rPr>
                <w:rtl/>
                <w:lang w:bidi="ar-AE"/>
              </w:rPr>
            </w:pPr>
          </w:p>
          <w:p w:rsidR="00A83919" w:rsidRPr="00857B30" w:rsidRDefault="00857B30" w:rsidP="00AF0E90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857B30">
              <w:rPr>
                <w:rFonts w:hint="cs"/>
                <w:sz w:val="28"/>
                <w:szCs w:val="28"/>
                <w:rtl/>
                <w:lang w:bidi="ar-AE"/>
              </w:rPr>
              <w:t>* صورة عن الصفحات التي تبين أسماء أعضاء هيئة التحرير للمجلة .</w:t>
            </w:r>
          </w:p>
          <w:p w:rsidR="00857B30" w:rsidRPr="00857B30" w:rsidRDefault="00857B30" w:rsidP="00AF0E90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857B30">
              <w:rPr>
                <w:rFonts w:hint="cs"/>
                <w:sz w:val="28"/>
                <w:szCs w:val="28"/>
                <w:rtl/>
                <w:lang w:bidi="ar-AE"/>
              </w:rPr>
              <w:t>* الموقع الإلكتروني في المجلة .</w:t>
            </w:r>
          </w:p>
          <w:p w:rsidR="00857B30" w:rsidRPr="00857B30" w:rsidRDefault="00857B30" w:rsidP="00AF0E90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857B30">
              <w:rPr>
                <w:rFonts w:hint="cs"/>
                <w:sz w:val="28"/>
                <w:szCs w:val="28"/>
                <w:rtl/>
                <w:lang w:bidi="ar-AE"/>
              </w:rPr>
              <w:t>*صورة عن الصفحات التي تبين شروط النشر وسياسة التحكيم.</w:t>
            </w:r>
          </w:p>
          <w:p w:rsidR="00A83919" w:rsidRDefault="00857B30" w:rsidP="00175CCA">
            <w:pPr>
              <w:tabs>
                <w:tab w:val="right" w:pos="9180"/>
              </w:tabs>
              <w:bidi/>
              <w:spacing w:line="360" w:lineRule="auto"/>
              <w:jc w:val="both"/>
              <w:rPr>
                <w:rtl/>
                <w:lang w:bidi="ar-AE"/>
              </w:rPr>
            </w:pPr>
            <w:r w:rsidRPr="00857B30">
              <w:rPr>
                <w:rFonts w:hint="cs"/>
                <w:sz w:val="28"/>
                <w:szCs w:val="28"/>
                <w:rtl/>
                <w:lang w:bidi="ar-AE"/>
              </w:rPr>
              <w:t>* أية معلومات أخرى عن النشر (بلد النشر ، تواريخ النشر ..... إلخ</w:t>
            </w:r>
          </w:p>
        </w:tc>
      </w:tr>
    </w:tbl>
    <w:p w:rsidR="00A83919" w:rsidRPr="00AF0E90" w:rsidRDefault="00A83919" w:rsidP="00AF0E90">
      <w:pPr>
        <w:bidi/>
        <w:jc w:val="both"/>
        <w:rPr>
          <w:rtl/>
          <w:lang w:bidi="ar-AE"/>
        </w:rPr>
      </w:pPr>
    </w:p>
    <w:sectPr w:rsidR="00A83919" w:rsidRPr="00AF0E90" w:rsidSect="00E25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7E" w:rsidRDefault="002C267E" w:rsidP="00C20A55">
      <w:pPr>
        <w:spacing w:after="0" w:line="240" w:lineRule="auto"/>
      </w:pPr>
      <w:r>
        <w:separator/>
      </w:r>
    </w:p>
  </w:endnote>
  <w:endnote w:type="continuationSeparator" w:id="0">
    <w:p w:rsidR="002C267E" w:rsidRDefault="002C267E" w:rsidP="00C2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1" w:rsidRDefault="00112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1" w:rsidRDefault="00A1372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46C3AD" wp14:editId="36CDB72A">
          <wp:simplePos x="0" y="0"/>
          <wp:positionH relativeFrom="margin">
            <wp:posOffset>-271145</wp:posOffset>
          </wp:positionH>
          <wp:positionV relativeFrom="margin">
            <wp:posOffset>7673975</wp:posOffset>
          </wp:positionV>
          <wp:extent cx="557149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1" w:rsidRDefault="00112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7E" w:rsidRDefault="002C267E" w:rsidP="00C20A55">
      <w:pPr>
        <w:spacing w:after="0" w:line="240" w:lineRule="auto"/>
      </w:pPr>
      <w:r>
        <w:separator/>
      </w:r>
    </w:p>
  </w:footnote>
  <w:footnote w:type="continuationSeparator" w:id="0">
    <w:p w:rsidR="002C267E" w:rsidRDefault="002C267E" w:rsidP="00C2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1" w:rsidRDefault="00112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1" w:rsidRDefault="0011254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94ACC" wp14:editId="26974C27">
          <wp:simplePos x="0" y="0"/>
          <wp:positionH relativeFrom="page">
            <wp:posOffset>89535</wp:posOffset>
          </wp:positionH>
          <wp:positionV relativeFrom="paragraph">
            <wp:posOffset>-340995</wp:posOffset>
          </wp:positionV>
          <wp:extent cx="7602220" cy="14420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541" w:rsidRDefault="00112541">
    <w:pPr>
      <w:pStyle w:val="Header"/>
      <w:rPr>
        <w:noProof/>
      </w:rPr>
    </w:pPr>
  </w:p>
  <w:p w:rsidR="00112541" w:rsidRDefault="00112541">
    <w:pPr>
      <w:pStyle w:val="Header"/>
      <w:rPr>
        <w:noProof/>
      </w:rPr>
    </w:pPr>
  </w:p>
  <w:p w:rsidR="00112541" w:rsidRDefault="00112541">
    <w:pPr>
      <w:pStyle w:val="Header"/>
      <w:rPr>
        <w:noProof/>
      </w:rPr>
    </w:pPr>
  </w:p>
  <w:p w:rsidR="00112541" w:rsidRDefault="00112541">
    <w:pPr>
      <w:pStyle w:val="Header"/>
      <w:rPr>
        <w:noProof/>
      </w:rPr>
    </w:pPr>
  </w:p>
  <w:p w:rsidR="00112541" w:rsidRDefault="00112541">
    <w:pPr>
      <w:pStyle w:val="Header"/>
      <w:rPr>
        <w:noProof/>
      </w:rPr>
    </w:pPr>
  </w:p>
  <w:p w:rsidR="00112541" w:rsidRDefault="00112541">
    <w:pPr>
      <w:pStyle w:val="Header"/>
      <w:rPr>
        <w:noProof/>
      </w:rPr>
    </w:pPr>
  </w:p>
  <w:p w:rsidR="00175CCA" w:rsidRDefault="00175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1" w:rsidRDefault="00112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158"/>
    <w:rsid w:val="00112541"/>
    <w:rsid w:val="00124F16"/>
    <w:rsid w:val="0013778D"/>
    <w:rsid w:val="00175CCA"/>
    <w:rsid w:val="002C267E"/>
    <w:rsid w:val="00315BBF"/>
    <w:rsid w:val="004142D7"/>
    <w:rsid w:val="0041793B"/>
    <w:rsid w:val="005552EB"/>
    <w:rsid w:val="00676D04"/>
    <w:rsid w:val="007003D8"/>
    <w:rsid w:val="00815190"/>
    <w:rsid w:val="00857B30"/>
    <w:rsid w:val="0090106A"/>
    <w:rsid w:val="00A13728"/>
    <w:rsid w:val="00A83919"/>
    <w:rsid w:val="00AF0E90"/>
    <w:rsid w:val="00C20A55"/>
    <w:rsid w:val="00DB7158"/>
    <w:rsid w:val="00E25734"/>
    <w:rsid w:val="00E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55"/>
  </w:style>
  <w:style w:type="paragraph" w:styleId="Footer">
    <w:name w:val="footer"/>
    <w:basedOn w:val="Normal"/>
    <w:link w:val="FooterChar"/>
    <w:uiPriority w:val="99"/>
    <w:unhideWhenUsed/>
    <w:rsid w:val="00C2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55"/>
  </w:style>
  <w:style w:type="paragraph" w:styleId="BalloonText">
    <w:name w:val="Balloon Text"/>
    <w:basedOn w:val="Normal"/>
    <w:link w:val="BalloonTextChar"/>
    <w:uiPriority w:val="99"/>
    <w:semiHidden/>
    <w:unhideWhenUsed/>
    <w:rsid w:val="0017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10</cp:revision>
  <dcterms:created xsi:type="dcterms:W3CDTF">2015-02-28T12:23:00Z</dcterms:created>
  <dcterms:modified xsi:type="dcterms:W3CDTF">2016-04-20T09:38:00Z</dcterms:modified>
</cp:coreProperties>
</file>