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B1" w:rsidRDefault="00C86FB1" w:rsidP="00742399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210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55067A" w:rsidRPr="00420922" w:rsidRDefault="0055067A" w:rsidP="00742399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420922">
        <w:rPr>
          <w:rFonts w:hint="cs"/>
          <w:b/>
          <w:bCs/>
          <w:sz w:val="28"/>
          <w:szCs w:val="28"/>
          <w:rtl/>
          <w:lang w:bidi="ar-AE"/>
        </w:rPr>
        <w:t xml:space="preserve">سعادة رئيس قسم الدراسات العليا ،،، حفظه الله </w:t>
      </w:r>
    </w:p>
    <w:p w:rsidR="00420922" w:rsidRPr="00420922" w:rsidRDefault="0055067A" w:rsidP="00742399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420922">
        <w:rPr>
          <w:rFonts w:hint="cs"/>
          <w:b/>
          <w:bCs/>
          <w:sz w:val="28"/>
          <w:szCs w:val="28"/>
          <w:rtl/>
          <w:lang w:bidi="ar-AE"/>
        </w:rPr>
        <w:t>تحية طيبة وبعد</w:t>
      </w:r>
      <w:r w:rsidR="007E2B8B">
        <w:rPr>
          <w:rFonts w:hint="cs"/>
          <w:b/>
          <w:bCs/>
          <w:sz w:val="28"/>
          <w:szCs w:val="28"/>
          <w:rtl/>
          <w:lang w:bidi="ar-AE"/>
        </w:rPr>
        <w:t xml:space="preserve"> ،،،،،</w:t>
      </w:r>
      <w:r w:rsidRPr="00420922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7E2B8B">
        <w:rPr>
          <w:b/>
          <w:bCs/>
          <w:sz w:val="28"/>
          <w:szCs w:val="28"/>
          <w:lang w:bidi="ar-AE"/>
        </w:rPr>
        <w:t xml:space="preserve"> </w:t>
      </w:r>
    </w:p>
    <w:p w:rsidR="00420922" w:rsidRPr="00742399" w:rsidRDefault="00637F38" w:rsidP="00742399">
      <w:pPr>
        <w:bidi/>
        <w:jc w:val="center"/>
        <w:rPr>
          <w:b/>
          <w:bCs/>
          <w:i/>
          <w:iCs/>
          <w:sz w:val="28"/>
          <w:szCs w:val="28"/>
          <w:u w:val="single"/>
          <w:rtl/>
          <w:lang w:bidi="ar-AE"/>
        </w:rPr>
      </w:pPr>
      <w:r w:rsidRPr="00420922">
        <w:rPr>
          <w:rFonts w:hint="cs"/>
          <w:b/>
          <w:bCs/>
          <w:i/>
          <w:iCs/>
          <w:sz w:val="28"/>
          <w:szCs w:val="28"/>
          <w:u w:val="single"/>
          <w:rtl/>
          <w:lang w:bidi="ar-AE"/>
        </w:rPr>
        <w:t>الموضوع : صلاحية الأطروحة للمناقشة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يسرني أن أفيد بأن الطالب :.................................... الرقم الجامعي :..................................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الكلية :................................................... القسم :....................................................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البرنامج :........................................................................................................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قد أنتهى من إعداد أطروحته بعنوان : 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وقد تابعت الإشراف على الطالب طوال فترة إعداد الأطروحة، وهي في رأيي تحقق أهداف البحث العلمي وقد بلغت المستوى العلمي المقبول </w:t>
      </w:r>
      <w:r w:rsidR="007E2B8B">
        <w:rPr>
          <w:rFonts w:hint="cs"/>
          <w:sz w:val="28"/>
          <w:szCs w:val="28"/>
          <w:rtl/>
          <w:lang w:bidi="ar-AE"/>
        </w:rPr>
        <w:t>للمناقشة.</w:t>
      </w:r>
      <w:r>
        <w:rPr>
          <w:rFonts w:hint="cs"/>
          <w:sz w:val="28"/>
          <w:szCs w:val="28"/>
          <w:rtl/>
          <w:lang w:bidi="ar-AE"/>
        </w:rPr>
        <w:t xml:space="preserve"> كما راجعت الأطروحة في صور</w:t>
      </w:r>
      <w:r w:rsidR="007E2B8B">
        <w:rPr>
          <w:rFonts w:hint="cs"/>
          <w:sz w:val="28"/>
          <w:szCs w:val="28"/>
          <w:rtl/>
          <w:lang w:bidi="ar-AE"/>
        </w:rPr>
        <w:t>تها النهائية ووافقت على طباعتها</w:t>
      </w:r>
      <w:r>
        <w:rPr>
          <w:rFonts w:hint="cs"/>
          <w:sz w:val="28"/>
          <w:szCs w:val="28"/>
          <w:rtl/>
          <w:lang w:bidi="ar-AE"/>
        </w:rPr>
        <w:t>. والأطروحة تخ</w:t>
      </w:r>
      <w:r w:rsidR="007E2B8B">
        <w:rPr>
          <w:rFonts w:hint="cs"/>
          <w:sz w:val="28"/>
          <w:szCs w:val="28"/>
          <w:rtl/>
          <w:lang w:bidi="ar-AE"/>
        </w:rPr>
        <w:t>لو من الأخطاء العلمية و اللغوية</w:t>
      </w:r>
      <w:r>
        <w:rPr>
          <w:rFonts w:hint="cs"/>
          <w:sz w:val="28"/>
          <w:szCs w:val="28"/>
          <w:rtl/>
          <w:lang w:bidi="ar-AE"/>
        </w:rPr>
        <w:t xml:space="preserve">، كما تتسم بسلامة الصياغة والتعبير، وتتفق مع المعايير الأكاديمية من </w:t>
      </w:r>
      <w:r w:rsidR="007E2B8B">
        <w:rPr>
          <w:rFonts w:hint="cs"/>
          <w:sz w:val="28"/>
          <w:szCs w:val="28"/>
          <w:rtl/>
          <w:lang w:bidi="ar-AE"/>
        </w:rPr>
        <w:t>حيث بناء البحث وأصول الاقتباس و</w:t>
      </w:r>
      <w:r>
        <w:rPr>
          <w:rFonts w:hint="cs"/>
          <w:sz w:val="28"/>
          <w:szCs w:val="28"/>
          <w:rtl/>
          <w:lang w:bidi="ar-AE"/>
        </w:rPr>
        <w:t>الإشارة إلى كل مصدر بدقة، وال</w:t>
      </w:r>
      <w:r w:rsidR="007E2B8B">
        <w:rPr>
          <w:rFonts w:hint="cs"/>
          <w:sz w:val="28"/>
          <w:szCs w:val="28"/>
          <w:rtl/>
          <w:lang w:bidi="ar-AE"/>
        </w:rPr>
        <w:t>أساليب المرعية في كتابة المراجع</w:t>
      </w:r>
      <w:r>
        <w:rPr>
          <w:rFonts w:hint="cs"/>
          <w:sz w:val="28"/>
          <w:szCs w:val="28"/>
          <w:rtl/>
          <w:lang w:bidi="ar-AE"/>
        </w:rPr>
        <w:t>.</w:t>
      </w:r>
    </w:p>
    <w:p w:rsidR="00637F38" w:rsidRDefault="00637F38" w:rsidP="00742399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وبناءً على ما تقدم وعملاً بأحكام تعليمات الد</w:t>
      </w:r>
      <w:r w:rsidR="007E2B8B">
        <w:rPr>
          <w:rFonts w:hint="cs"/>
          <w:sz w:val="28"/>
          <w:szCs w:val="28"/>
          <w:rtl/>
          <w:lang w:bidi="ar-AE"/>
        </w:rPr>
        <w:t>راسات العليا في جامعة الاستقلال</w:t>
      </w:r>
      <w:r>
        <w:rPr>
          <w:rFonts w:hint="cs"/>
          <w:sz w:val="28"/>
          <w:szCs w:val="28"/>
          <w:rtl/>
          <w:lang w:bidi="ar-AE"/>
        </w:rPr>
        <w:t xml:space="preserve">، أرفق لسعادتكم نسختين مطبوعتين ومغلفتين </w:t>
      </w:r>
      <w:r w:rsidR="00420922">
        <w:rPr>
          <w:rFonts w:hint="cs"/>
          <w:sz w:val="28"/>
          <w:szCs w:val="28"/>
          <w:rtl/>
          <w:lang w:bidi="ar-AE"/>
        </w:rPr>
        <w:t>من الأطروحة وأرجو التفضل بإتخاذ الإجراءات الللازمة لاقتراح الممتحن الداخلي والخارجي وعرض الأمر على مجلس الدراسات العليا.</w:t>
      </w:r>
    </w:p>
    <w:p w:rsidR="00420922" w:rsidRPr="00420922" w:rsidRDefault="00420922" w:rsidP="007423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420922">
        <w:rPr>
          <w:rFonts w:hint="cs"/>
          <w:b/>
          <w:bCs/>
          <w:sz w:val="28"/>
          <w:szCs w:val="28"/>
          <w:rtl/>
          <w:lang w:bidi="ar-AE"/>
        </w:rPr>
        <w:t>،،،، وتقبلوا بفائق الاحترام والتقدير ،،،،</w:t>
      </w:r>
    </w:p>
    <w:p w:rsidR="00420922" w:rsidRPr="00420922" w:rsidRDefault="00420922" w:rsidP="00742399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</w:t>
      </w:r>
      <w:r w:rsidRPr="00420922">
        <w:rPr>
          <w:rFonts w:hint="cs"/>
          <w:b/>
          <w:bCs/>
          <w:sz w:val="28"/>
          <w:szCs w:val="28"/>
          <w:rtl/>
          <w:lang w:bidi="ar-AE"/>
        </w:rPr>
        <w:t>اسم المشرف :</w:t>
      </w:r>
    </w:p>
    <w:p w:rsidR="00420922" w:rsidRPr="00420922" w:rsidRDefault="00420922" w:rsidP="00742399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</w:t>
      </w:r>
      <w:r w:rsidR="00E42998">
        <w:rPr>
          <w:b/>
          <w:bCs/>
          <w:sz w:val="28"/>
          <w:szCs w:val="28"/>
          <w:lang w:bidi="ar-AE"/>
        </w:rPr>
        <w:t xml:space="preserve"> 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AE"/>
        </w:rPr>
        <w:t xml:space="preserve">   </w:t>
      </w:r>
      <w:r w:rsidRPr="00420922">
        <w:rPr>
          <w:rFonts w:hint="cs"/>
          <w:b/>
          <w:bCs/>
          <w:sz w:val="28"/>
          <w:szCs w:val="28"/>
          <w:rtl/>
          <w:lang w:bidi="ar-AE"/>
        </w:rPr>
        <w:t>التوقيع :</w:t>
      </w:r>
    </w:p>
    <w:p w:rsidR="00420922" w:rsidRPr="00420922" w:rsidRDefault="00420922" w:rsidP="00742399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lastRenderedPageBreak/>
        <w:t xml:space="preserve">                                                    </w:t>
      </w:r>
      <w:r w:rsidRPr="00420922">
        <w:rPr>
          <w:rFonts w:hint="cs"/>
          <w:b/>
          <w:bCs/>
          <w:sz w:val="28"/>
          <w:szCs w:val="28"/>
          <w:rtl/>
          <w:lang w:bidi="ar-AE"/>
        </w:rPr>
        <w:t xml:space="preserve">التاريخ : </w:t>
      </w:r>
    </w:p>
    <w:sectPr w:rsidR="00420922" w:rsidRPr="00420922" w:rsidSect="00B3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FA" w:rsidRDefault="00A463FA" w:rsidP="00FC57A6">
      <w:pPr>
        <w:spacing w:after="0" w:line="240" w:lineRule="auto"/>
      </w:pPr>
      <w:r>
        <w:separator/>
      </w:r>
    </w:p>
  </w:endnote>
  <w:endnote w:type="continuationSeparator" w:id="0">
    <w:p w:rsidR="00A463FA" w:rsidRDefault="00A463FA" w:rsidP="00FC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6" w:rsidRDefault="00FC5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6" w:rsidRDefault="009D754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7390130</wp:posOffset>
          </wp:positionV>
          <wp:extent cx="7324725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6" w:rsidRDefault="00FC5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FA" w:rsidRDefault="00A463FA" w:rsidP="00FC57A6">
      <w:pPr>
        <w:spacing w:after="0" w:line="240" w:lineRule="auto"/>
      </w:pPr>
      <w:r>
        <w:separator/>
      </w:r>
    </w:p>
  </w:footnote>
  <w:footnote w:type="continuationSeparator" w:id="0">
    <w:p w:rsidR="00A463FA" w:rsidRDefault="00A463FA" w:rsidP="00FC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6" w:rsidRDefault="00FC5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843AD9" w:rsidRPr="00843AD9" w:rsidTr="0069185A">
      <w:tc>
        <w:tcPr>
          <w:tcW w:w="3903" w:type="dxa"/>
        </w:tcPr>
        <w:p w:rsidR="00843AD9" w:rsidRPr="00843AD9" w:rsidRDefault="00843AD9" w:rsidP="00843AD9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843AD9" w:rsidRPr="00843AD9" w:rsidRDefault="00843AD9" w:rsidP="00843AD9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843AD9" w:rsidRPr="00843AD9" w:rsidRDefault="00843AD9" w:rsidP="00843AD9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-15240</wp:posOffset>
                </wp:positionH>
                <wp:positionV relativeFrom="paragraph">
                  <wp:posOffset>-393700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43AD9" w:rsidRPr="00843AD9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843AD9" w:rsidRPr="00843AD9" w:rsidRDefault="00843AD9" w:rsidP="00843AD9">
          <w:pPr>
            <w:bidi/>
            <w:rPr>
              <w:rFonts w:ascii="Calibri" w:eastAsia="Calibri" w:hAnsi="Calibri" w:cs="Arial"/>
              <w:rtl/>
            </w:rPr>
          </w:pPr>
        </w:p>
        <w:p w:rsidR="00843AD9" w:rsidRPr="00843AD9" w:rsidRDefault="00843AD9" w:rsidP="00843AD9">
          <w:pPr>
            <w:bidi/>
            <w:rPr>
              <w:rFonts w:ascii="Calibri" w:eastAsia="Calibri" w:hAnsi="Calibri" w:cs="Arial"/>
              <w:rtl/>
            </w:rPr>
          </w:pPr>
        </w:p>
        <w:p w:rsidR="00843AD9" w:rsidRPr="00843AD9" w:rsidRDefault="00843AD9" w:rsidP="00843AD9">
          <w:pPr>
            <w:bidi/>
            <w:rPr>
              <w:rFonts w:ascii="Calibri" w:eastAsia="Calibri" w:hAnsi="Calibri" w:cs="Arial"/>
              <w:rtl/>
            </w:rPr>
          </w:pPr>
        </w:p>
        <w:p w:rsidR="00843AD9" w:rsidRPr="00843AD9" w:rsidRDefault="00843AD9" w:rsidP="00843AD9">
          <w:pPr>
            <w:bidi/>
            <w:rPr>
              <w:rFonts w:ascii="Calibri" w:eastAsia="Calibri" w:hAnsi="Calibri" w:cs="Arial"/>
            </w:rPr>
          </w:pPr>
        </w:p>
      </w:tc>
    </w:tr>
  </w:tbl>
  <w:p w:rsidR="00843AD9" w:rsidRDefault="00843AD9">
    <w:pPr>
      <w:pStyle w:val="Header"/>
    </w:pPr>
  </w:p>
  <w:p w:rsidR="00843AD9" w:rsidRDefault="00843AD9">
    <w:pPr>
      <w:pStyle w:val="Header"/>
    </w:pPr>
  </w:p>
  <w:p w:rsidR="00843AD9" w:rsidRDefault="00843A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6" w:rsidRDefault="00FC5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67A"/>
    <w:rsid w:val="00082566"/>
    <w:rsid w:val="000D3DBA"/>
    <w:rsid w:val="00333558"/>
    <w:rsid w:val="00420922"/>
    <w:rsid w:val="004C297D"/>
    <w:rsid w:val="0055067A"/>
    <w:rsid w:val="00632E17"/>
    <w:rsid w:val="00637F38"/>
    <w:rsid w:val="00726DB4"/>
    <w:rsid w:val="00742399"/>
    <w:rsid w:val="00795D20"/>
    <w:rsid w:val="007E2B8B"/>
    <w:rsid w:val="00843AD9"/>
    <w:rsid w:val="008B6CE5"/>
    <w:rsid w:val="009D754B"/>
    <w:rsid w:val="00A463FA"/>
    <w:rsid w:val="00B31D94"/>
    <w:rsid w:val="00C86FB1"/>
    <w:rsid w:val="00E14830"/>
    <w:rsid w:val="00E42998"/>
    <w:rsid w:val="00E91F06"/>
    <w:rsid w:val="00FC4549"/>
    <w:rsid w:val="00FC57A6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7A6"/>
  </w:style>
  <w:style w:type="paragraph" w:styleId="Footer">
    <w:name w:val="footer"/>
    <w:basedOn w:val="Normal"/>
    <w:link w:val="FooterChar"/>
    <w:uiPriority w:val="99"/>
    <w:semiHidden/>
    <w:unhideWhenUsed/>
    <w:rsid w:val="00FC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7A6"/>
  </w:style>
  <w:style w:type="paragraph" w:styleId="BalloonText">
    <w:name w:val="Balloon Text"/>
    <w:basedOn w:val="Normal"/>
    <w:link w:val="BalloonTextChar"/>
    <w:uiPriority w:val="99"/>
    <w:semiHidden/>
    <w:unhideWhenUsed/>
    <w:rsid w:val="00FC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67DA-95A2-409D-8E4E-3E6D1DC9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11</cp:revision>
  <dcterms:created xsi:type="dcterms:W3CDTF">2015-03-02T07:06:00Z</dcterms:created>
  <dcterms:modified xsi:type="dcterms:W3CDTF">2016-04-20T10:20:00Z</dcterms:modified>
</cp:coreProperties>
</file>